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436D9" w14:textId="00C5DB52" w:rsidR="00A45F6E" w:rsidRPr="00355273" w:rsidRDefault="00355273" w:rsidP="00355273">
      <w:pPr>
        <w:jc w:val="center"/>
        <w:rPr>
          <w:rFonts w:ascii="Antique Olive Compact" w:hAnsi="Antique Olive Compact"/>
          <w:sz w:val="72"/>
          <w:szCs w:val="72"/>
        </w:rPr>
      </w:pPr>
      <w:r w:rsidRPr="00355273">
        <w:rPr>
          <w:rFonts w:ascii="Antique Olive Compact" w:hAnsi="Antique Olive Compact"/>
          <w:sz w:val="72"/>
          <w:szCs w:val="72"/>
        </w:rPr>
        <w:t>CONCOURS CDI</w:t>
      </w:r>
    </w:p>
    <w:p w14:paraId="3DA0E8C7" w14:textId="045DA723" w:rsidR="00355273" w:rsidRDefault="00355273" w:rsidP="00355273">
      <w:pPr>
        <w:jc w:val="center"/>
        <w:rPr>
          <w:rFonts w:ascii="Agency FB" w:hAnsi="Agency FB"/>
          <w:sz w:val="52"/>
          <w:szCs w:val="52"/>
        </w:rPr>
      </w:pPr>
      <w:r w:rsidRPr="00355273">
        <w:rPr>
          <w:rFonts w:ascii="Agency FB" w:hAnsi="Agency FB"/>
          <w:sz w:val="52"/>
          <w:szCs w:val="52"/>
        </w:rPr>
        <w:t>Sur l’exposition</w:t>
      </w:r>
    </w:p>
    <w:p w14:paraId="494349A4" w14:textId="3A19C7A9" w:rsidR="00355273" w:rsidRPr="00355273" w:rsidRDefault="00355273" w:rsidP="00355273">
      <w:pPr>
        <w:jc w:val="center"/>
        <w:rPr>
          <w:rFonts w:ascii="Agency FB" w:hAnsi="Agency FB"/>
          <w:sz w:val="52"/>
          <w:szCs w:val="52"/>
        </w:rPr>
      </w:pPr>
    </w:p>
    <w:p w14:paraId="434FE9E1" w14:textId="053E5DE8" w:rsidR="00355273" w:rsidRPr="00355273" w:rsidRDefault="00355273" w:rsidP="00355273">
      <w:pPr>
        <w:jc w:val="center"/>
        <w:rPr>
          <w:rFonts w:ascii="Antique Olive Compact" w:hAnsi="Antique Olive Compact"/>
          <w:color w:val="4EA72E" w:themeColor="accent6"/>
          <w:sz w:val="96"/>
          <w:szCs w:val="96"/>
        </w:rPr>
      </w:pPr>
      <w:r w:rsidRPr="00355273">
        <w:rPr>
          <w:rFonts w:ascii="Antique Olive Compact" w:hAnsi="Antique Olive Compact"/>
          <w:color w:val="4EA72E" w:themeColor="accent6"/>
          <w:sz w:val="96"/>
          <w:szCs w:val="96"/>
        </w:rPr>
        <w:t>ARAIGNEES ENTOILEES</w:t>
      </w:r>
    </w:p>
    <w:p w14:paraId="101E4694" w14:textId="0D9B4C8D" w:rsidR="00355273" w:rsidRPr="00355273" w:rsidRDefault="00355273" w:rsidP="00355273">
      <w:pPr>
        <w:jc w:val="center"/>
        <w:rPr>
          <w:rFonts w:ascii="Agency FB" w:hAnsi="Agency FB"/>
          <w:color w:val="E97132" w:themeColor="accent2"/>
          <w:sz w:val="96"/>
          <w:szCs w:val="96"/>
        </w:rPr>
      </w:pPr>
      <w:r w:rsidRPr="00355273">
        <w:rPr>
          <w:rFonts w:ascii="Agency FB" w:hAnsi="Agency FB"/>
          <w:color w:val="E97132" w:themeColor="accent2"/>
          <w:sz w:val="96"/>
          <w:szCs w:val="96"/>
        </w:rPr>
        <w:t>Découvre des araignées de Nouvelle</w:t>
      </w:r>
      <w:r>
        <w:rPr>
          <w:rFonts w:ascii="Agency FB" w:hAnsi="Agency FB"/>
          <w:color w:val="E97132" w:themeColor="accent2"/>
          <w:sz w:val="96"/>
          <w:szCs w:val="96"/>
        </w:rPr>
        <w:t>-</w:t>
      </w:r>
      <w:r w:rsidRPr="00355273">
        <w:rPr>
          <w:rFonts w:ascii="Agency FB" w:hAnsi="Agency FB"/>
          <w:color w:val="E97132" w:themeColor="accent2"/>
          <w:sz w:val="96"/>
          <w:szCs w:val="96"/>
        </w:rPr>
        <w:t>Calédonie</w:t>
      </w:r>
    </w:p>
    <w:p w14:paraId="5E309F7D" w14:textId="388D0A50" w:rsidR="00355273" w:rsidRPr="00355273" w:rsidRDefault="00355273" w:rsidP="00355273">
      <w:pPr>
        <w:jc w:val="center"/>
        <w:rPr>
          <w:rFonts w:ascii="Antique Olive Compact" w:hAnsi="Antique Olive Compact"/>
          <w:color w:val="4EA72E" w:themeColor="accent6"/>
          <w:sz w:val="96"/>
          <w:szCs w:val="96"/>
        </w:rPr>
      </w:pPr>
      <w:r w:rsidRPr="00355273">
        <w:rPr>
          <w:rFonts w:ascii="Agency FB" w:hAnsi="Agency FB"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5096E92D" wp14:editId="19D479FE">
            <wp:simplePos x="0" y="0"/>
            <wp:positionH relativeFrom="column">
              <wp:posOffset>2024380</wp:posOffset>
            </wp:positionH>
            <wp:positionV relativeFrom="paragraph">
              <wp:posOffset>520700</wp:posOffset>
            </wp:positionV>
            <wp:extent cx="1704975" cy="1595755"/>
            <wp:effectExtent l="0" t="0" r="0" b="4445"/>
            <wp:wrapTight wrapText="bothSides">
              <wp:wrapPolygon edited="0">
                <wp:start x="0" y="0"/>
                <wp:lineTo x="0" y="21402"/>
                <wp:lineTo x="21238" y="21402"/>
                <wp:lineTo x="21238" y="0"/>
                <wp:lineTo x="0" y="0"/>
              </wp:wrapPolygon>
            </wp:wrapTight>
            <wp:docPr id="1" name="Image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02" t="8681" r="23280" b="18402"/>
                    <a:stretch/>
                  </pic:blipFill>
                  <pic:spPr bwMode="auto">
                    <a:xfrm>
                      <a:off x="0" y="0"/>
                      <a:ext cx="1704975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4261386" w14:textId="77777777" w:rsidR="00355273" w:rsidRDefault="00355273" w:rsidP="00355273">
      <w:pPr>
        <w:rPr>
          <w:rFonts w:ascii="Antique Olive Compact" w:hAnsi="Antique Olive Compact"/>
          <w:color w:val="4EA72E" w:themeColor="accent6"/>
          <w:sz w:val="96"/>
          <w:szCs w:val="96"/>
        </w:rPr>
      </w:pPr>
    </w:p>
    <w:p w14:paraId="6C859736" w14:textId="77777777" w:rsidR="00355273" w:rsidRPr="00355273" w:rsidRDefault="00355273" w:rsidP="00355273">
      <w:pPr>
        <w:rPr>
          <w:rFonts w:ascii="Antique Olive Compact" w:hAnsi="Antique Olive Compact"/>
          <w:color w:val="4EA72E" w:themeColor="accent6"/>
          <w:sz w:val="96"/>
          <w:szCs w:val="96"/>
        </w:rPr>
      </w:pPr>
    </w:p>
    <w:p w14:paraId="0A513A23" w14:textId="0BB7DE06" w:rsidR="00355273" w:rsidRPr="00355273" w:rsidRDefault="00355273" w:rsidP="00355273">
      <w:pPr>
        <w:jc w:val="center"/>
        <w:rPr>
          <w:rFonts w:ascii="Agency FB" w:hAnsi="Agency FB"/>
          <w:color w:val="4EA72E" w:themeColor="accent6"/>
          <w:sz w:val="96"/>
          <w:szCs w:val="96"/>
        </w:rPr>
      </w:pPr>
      <w:r w:rsidRPr="00355273">
        <w:rPr>
          <w:rFonts w:ascii="Agency FB" w:hAnsi="Agency FB"/>
          <w:color w:val="4EA72E" w:themeColor="accent6"/>
          <w:sz w:val="96"/>
          <w:szCs w:val="96"/>
        </w:rPr>
        <w:t>Répondez au questionnaire</w:t>
      </w:r>
    </w:p>
    <w:p w14:paraId="559A5427" w14:textId="77777777" w:rsidR="00355273" w:rsidRDefault="00355273" w:rsidP="00355273">
      <w:pPr>
        <w:jc w:val="center"/>
        <w:rPr>
          <w:rFonts w:ascii="Agency FB" w:hAnsi="Agency FB"/>
          <w:color w:val="4EA72E" w:themeColor="accent6"/>
          <w:sz w:val="72"/>
          <w:szCs w:val="72"/>
        </w:rPr>
      </w:pPr>
      <w:r w:rsidRPr="00355273">
        <w:rPr>
          <w:rFonts w:ascii="Agency FB" w:hAnsi="Agency FB"/>
          <w:color w:val="4EA72E" w:themeColor="accent6"/>
          <w:sz w:val="72"/>
          <w:szCs w:val="72"/>
        </w:rPr>
        <w:t>(</w:t>
      </w:r>
      <w:proofErr w:type="gramStart"/>
      <w:r w:rsidRPr="00355273">
        <w:rPr>
          <w:rFonts w:ascii="Agency FB" w:hAnsi="Agency FB"/>
          <w:color w:val="4EA72E" w:themeColor="accent6"/>
          <w:sz w:val="72"/>
          <w:szCs w:val="72"/>
        </w:rPr>
        <w:t>à</w:t>
      </w:r>
      <w:proofErr w:type="gramEnd"/>
      <w:r w:rsidRPr="00355273">
        <w:rPr>
          <w:rFonts w:ascii="Agency FB" w:hAnsi="Agency FB"/>
          <w:color w:val="4EA72E" w:themeColor="accent6"/>
          <w:sz w:val="72"/>
          <w:szCs w:val="72"/>
        </w:rPr>
        <w:t xml:space="preserve"> rendre à Mme Ringenbach </w:t>
      </w:r>
    </w:p>
    <w:p w14:paraId="57B3EB31" w14:textId="67C6EDB6" w:rsidR="00355273" w:rsidRPr="00355273" w:rsidRDefault="00355273" w:rsidP="00355273">
      <w:pPr>
        <w:jc w:val="center"/>
        <w:rPr>
          <w:rFonts w:ascii="Agency FB" w:hAnsi="Agency FB"/>
          <w:color w:val="4EA72E" w:themeColor="accent6"/>
          <w:sz w:val="72"/>
          <w:szCs w:val="72"/>
        </w:rPr>
      </w:pPr>
      <w:proofErr w:type="gramStart"/>
      <w:r w:rsidRPr="00355273">
        <w:rPr>
          <w:rFonts w:ascii="Agency FB" w:hAnsi="Agency FB"/>
          <w:color w:val="4EA72E" w:themeColor="accent6"/>
          <w:sz w:val="72"/>
          <w:szCs w:val="72"/>
          <w:u w:val="single"/>
        </w:rPr>
        <w:t>avant</w:t>
      </w:r>
      <w:proofErr w:type="gramEnd"/>
      <w:r w:rsidRPr="00355273">
        <w:rPr>
          <w:rFonts w:ascii="Agency FB" w:hAnsi="Agency FB"/>
          <w:color w:val="4EA72E" w:themeColor="accent6"/>
          <w:sz w:val="72"/>
          <w:szCs w:val="72"/>
          <w:u w:val="single"/>
        </w:rPr>
        <w:t xml:space="preserve"> le 1</w:t>
      </w:r>
      <w:r w:rsidRPr="00355273">
        <w:rPr>
          <w:rFonts w:ascii="Agency FB" w:hAnsi="Agency FB"/>
          <w:color w:val="4EA72E" w:themeColor="accent6"/>
          <w:sz w:val="72"/>
          <w:szCs w:val="72"/>
          <w:u w:val="single"/>
          <w:vertAlign w:val="superscript"/>
        </w:rPr>
        <w:t>er</w:t>
      </w:r>
      <w:r w:rsidRPr="00355273">
        <w:rPr>
          <w:rFonts w:ascii="Agency FB" w:hAnsi="Agency FB"/>
          <w:color w:val="4EA72E" w:themeColor="accent6"/>
          <w:sz w:val="72"/>
          <w:szCs w:val="72"/>
          <w:u w:val="single"/>
        </w:rPr>
        <w:t xml:space="preserve"> juillet 2026</w:t>
      </w:r>
      <w:r w:rsidRPr="00355273">
        <w:rPr>
          <w:rFonts w:ascii="Agency FB" w:hAnsi="Agency FB"/>
          <w:color w:val="4EA72E" w:themeColor="accent6"/>
          <w:sz w:val="72"/>
          <w:szCs w:val="72"/>
        </w:rPr>
        <w:t>)</w:t>
      </w:r>
    </w:p>
    <w:sectPr w:rsidR="00355273" w:rsidRPr="00355273" w:rsidSect="00355273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e Olive Compact">
    <w:panose1 w:val="020B0904030504030204"/>
    <w:charset w:val="00"/>
    <w:family w:val="swiss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273"/>
    <w:rsid w:val="00116808"/>
    <w:rsid w:val="001C10D9"/>
    <w:rsid w:val="00355273"/>
    <w:rsid w:val="005F78A3"/>
    <w:rsid w:val="008F33A0"/>
    <w:rsid w:val="00A45F6E"/>
    <w:rsid w:val="00AF0EEE"/>
    <w:rsid w:val="00DA4E7F"/>
    <w:rsid w:val="00F36B6F"/>
    <w:rsid w:val="00FC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DCB5B"/>
  <w15:chartTrackingRefBased/>
  <w15:docId w15:val="{B0562B6E-EF42-48B5-ABF4-0675DD7CA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Documentation</dc:creator>
  <cp:keywords/>
  <dc:description/>
  <cp:lastModifiedBy>Documentation</cp:lastModifiedBy>
  <cp:revision>1</cp:revision>
  <cp:lastPrinted>2026-05-19T00:47:00Z</cp:lastPrinted>
  <dcterms:created xsi:type="dcterms:W3CDTF">2026-05-19T00:40:00Z</dcterms:created>
  <dcterms:modified xsi:type="dcterms:W3CDTF">2026-05-19T00:50:00Z</dcterms:modified>
</cp:coreProperties>
</file>